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12" w:rsidRPr="00446D12" w:rsidRDefault="00446D12">
      <w:pPr>
        <w:rPr>
          <w:rFonts w:ascii="Times New Roman" w:hAnsi="Times New Roman" w:cs="Times New Roman"/>
          <w:b/>
          <w:sz w:val="28"/>
          <w:szCs w:val="28"/>
        </w:rPr>
      </w:pPr>
      <w:r w:rsidRPr="00446D12">
        <w:rPr>
          <w:rFonts w:ascii="Times New Roman" w:hAnsi="Times New Roman" w:cs="Times New Roman"/>
          <w:b/>
          <w:sz w:val="28"/>
          <w:szCs w:val="28"/>
        </w:rPr>
        <w:t xml:space="preserve">Условия охраны здоровья обучающихся, в том числе инвалидов и лиц с ограниченными возможностями здоровья </w:t>
      </w:r>
    </w:p>
    <w:p w:rsidR="009414E8" w:rsidRPr="00446D12" w:rsidRDefault="00446D12" w:rsidP="00446D1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46D12">
        <w:rPr>
          <w:rFonts w:ascii="Times New Roman" w:hAnsi="Times New Roman" w:cs="Times New Roman"/>
          <w:sz w:val="28"/>
          <w:szCs w:val="28"/>
        </w:rPr>
        <w:t xml:space="preserve">В ДОУ создаются условия охраны здоровья воспитанников, в том числе инвалидов и лиц с ограниченными возможностями здоровья. В ДОУ имеется медицинский кабинет и процедурный. В штате учреждения имеется медицинская сестра. Медицинское обслуживание осуществляется по договору с детской поликлиникой, в рамках которого: организуется систематический </w:t>
      </w:r>
      <w:proofErr w:type="gramStart"/>
      <w:r w:rsidRPr="00446D1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46D12">
        <w:rPr>
          <w:rFonts w:ascii="Times New Roman" w:hAnsi="Times New Roman" w:cs="Times New Roman"/>
          <w:sz w:val="28"/>
          <w:szCs w:val="28"/>
        </w:rPr>
        <w:t xml:space="preserve"> состоянием здоровья воспитанников, проводятся консультации для воспитателей, родителей, проводятся профилактические мероприятия по предупреждению заболеваний среди воспитанников (</w:t>
      </w:r>
      <w:proofErr w:type="spellStart"/>
      <w:r w:rsidRPr="00446D12">
        <w:rPr>
          <w:rFonts w:ascii="Times New Roman" w:hAnsi="Times New Roman" w:cs="Times New Roman"/>
          <w:sz w:val="28"/>
          <w:szCs w:val="28"/>
        </w:rPr>
        <w:t>профосмотры</w:t>
      </w:r>
      <w:proofErr w:type="spellEnd"/>
      <w:r w:rsidRPr="00446D12">
        <w:rPr>
          <w:rFonts w:ascii="Times New Roman" w:hAnsi="Times New Roman" w:cs="Times New Roman"/>
          <w:sz w:val="28"/>
          <w:szCs w:val="28"/>
        </w:rPr>
        <w:t xml:space="preserve">). Функционирует </w:t>
      </w:r>
      <w:proofErr w:type="spellStart"/>
      <w:r w:rsidRPr="00446D12">
        <w:rPr>
          <w:rFonts w:ascii="Times New Roman" w:hAnsi="Times New Roman" w:cs="Times New Roman"/>
          <w:sz w:val="28"/>
          <w:szCs w:val="28"/>
        </w:rPr>
        <w:t>психолого-медикопедагогический</w:t>
      </w:r>
      <w:proofErr w:type="spellEnd"/>
      <w:r w:rsidRPr="00446D12">
        <w:rPr>
          <w:rFonts w:ascii="Times New Roman" w:hAnsi="Times New Roman" w:cs="Times New Roman"/>
          <w:sz w:val="28"/>
          <w:szCs w:val="28"/>
        </w:rPr>
        <w:t xml:space="preserve"> консилиум ДОУ. Целью </w:t>
      </w:r>
      <w:proofErr w:type="spellStart"/>
      <w:r w:rsidRPr="00446D12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446D12">
        <w:rPr>
          <w:rFonts w:ascii="Times New Roman" w:hAnsi="Times New Roman" w:cs="Times New Roman"/>
          <w:sz w:val="28"/>
          <w:szCs w:val="28"/>
        </w:rPr>
        <w:t xml:space="preserve"> является обеспечение </w:t>
      </w:r>
      <w:proofErr w:type="spellStart"/>
      <w:r w:rsidRPr="00446D12">
        <w:rPr>
          <w:rFonts w:ascii="Times New Roman" w:hAnsi="Times New Roman" w:cs="Times New Roman"/>
          <w:sz w:val="28"/>
          <w:szCs w:val="28"/>
        </w:rPr>
        <w:t>диагностикокоррекционного</w:t>
      </w:r>
      <w:proofErr w:type="spellEnd"/>
      <w:r w:rsidRPr="00446D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6D12">
        <w:rPr>
          <w:rFonts w:ascii="Times New Roman" w:hAnsi="Times New Roman" w:cs="Times New Roman"/>
          <w:sz w:val="28"/>
          <w:szCs w:val="28"/>
        </w:rPr>
        <w:t>психолого-медикопедагогического</w:t>
      </w:r>
      <w:proofErr w:type="spellEnd"/>
      <w:r w:rsidRPr="00446D12">
        <w:rPr>
          <w:rFonts w:ascii="Times New Roman" w:hAnsi="Times New Roman" w:cs="Times New Roman"/>
          <w:sz w:val="28"/>
          <w:szCs w:val="28"/>
        </w:rPr>
        <w:t xml:space="preserve"> сопровождения воспитанников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воспитанников. </w:t>
      </w:r>
      <w:proofErr w:type="spellStart"/>
      <w:r w:rsidRPr="00446D12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446D12">
        <w:rPr>
          <w:rFonts w:ascii="Times New Roman" w:hAnsi="Times New Roman" w:cs="Times New Roman"/>
          <w:sz w:val="28"/>
          <w:szCs w:val="28"/>
        </w:rPr>
        <w:t xml:space="preserve"> тесно сотрудничает с ПМПК района и города. В сложных ситуациях воспитанники с родителями направляются на дальнейшее обследование в ПМПК города</w:t>
      </w:r>
      <w:proofErr w:type="gramStart"/>
      <w:r w:rsidRPr="00446D1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446D12">
        <w:rPr>
          <w:rFonts w:ascii="Times New Roman" w:hAnsi="Times New Roman" w:cs="Times New Roman"/>
          <w:sz w:val="28"/>
          <w:szCs w:val="28"/>
        </w:rPr>
        <w:t xml:space="preserve"> В детском саду используются </w:t>
      </w:r>
      <w:proofErr w:type="spellStart"/>
      <w:r w:rsidRPr="00446D12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446D12">
        <w:rPr>
          <w:rFonts w:ascii="Times New Roman" w:hAnsi="Times New Roman" w:cs="Times New Roman"/>
          <w:sz w:val="28"/>
          <w:szCs w:val="28"/>
        </w:rPr>
        <w:t xml:space="preserve">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 Состояние и содержание территории, здания, помещений соответствует требованиям действующих санитарно-эпидемиологических правил (Санитарные правила СП 2.4.3648-20 "Санитарно-эпидемиологические требования к организациям воспитания и обучения, отдыха и оздоровления детей и молодежи" от 28.09.2020г.). Каждая группа имеет отдельный прогулочный участок, который частично приспособлен для инвалидов и лиц с ОВЗ</w:t>
      </w:r>
    </w:p>
    <w:p w:rsidR="00446D12" w:rsidRPr="00446D12" w:rsidRDefault="00446D12" w:rsidP="00446D1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446D12" w:rsidRPr="00446D12" w:rsidSect="00446D12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proofState w:spelling="clean" w:grammar="clean"/>
  <w:defaultTabStop w:val="708"/>
  <w:characterSpacingControl w:val="doNotCompress"/>
  <w:compat/>
  <w:rsids>
    <w:rsidRoot w:val="00446D12"/>
    <w:rsid w:val="000001F0"/>
    <w:rsid w:val="001C3888"/>
    <w:rsid w:val="002F5CCF"/>
    <w:rsid w:val="004171E0"/>
    <w:rsid w:val="00446D12"/>
    <w:rsid w:val="0045056C"/>
    <w:rsid w:val="006260BC"/>
    <w:rsid w:val="007E04F2"/>
    <w:rsid w:val="009414E8"/>
    <w:rsid w:val="00AA3FDF"/>
    <w:rsid w:val="00AF4631"/>
    <w:rsid w:val="00B47E90"/>
    <w:rsid w:val="00C904CE"/>
    <w:rsid w:val="00D23853"/>
    <w:rsid w:val="00E42DED"/>
    <w:rsid w:val="00EA0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4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287</Words>
  <Characters>1638</Characters>
  <Application>Microsoft Office Word</Application>
  <DocSecurity>0</DocSecurity>
  <Lines>13</Lines>
  <Paragraphs>3</Paragraphs>
  <ScaleCrop>false</ScaleCrop>
  <Company>Ya Blondinko Edition</Company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МАДОУ346</dc:creator>
  <cp:lastModifiedBy>МАДОУ346</cp:lastModifiedBy>
  <cp:revision>1</cp:revision>
  <dcterms:created xsi:type="dcterms:W3CDTF">2021-03-01T13:54:00Z</dcterms:created>
  <dcterms:modified xsi:type="dcterms:W3CDTF">2021-03-01T13:56:00Z</dcterms:modified>
</cp:coreProperties>
</file>